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102027"/>
          <w:sz w:val="36"/>
          <w:szCs w:val="36"/>
        </w:rPr>
        <w:t xml:space="preserve">🏔️  OFF-ROAD &amp; WORK TRUCK CHECKLIST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263238"/>
          <w:sz w:val="20"/>
          <w:szCs w:val="20"/>
        </w:rPr>
        <w:t xml:space="preserve">Pre-run preparation for off-road, jobsite, and overland use</w:t>
      </w:r>
    </w:p>
    <w:p>
      <w:pPr>
        <w:pBdr>
          <w:bottom w:val="single" w:color="263238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312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ECEF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263238"/>
                <w:sz w:val="18"/>
                <w:szCs w:val="18"/>
              </w:rPr>
              <w:t xml:space="preserve">Truck / Unit #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  <w:tc>
          <w:tcPr>
            <w:tcW w:type="dxa" w:w="312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ECEF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263238"/>
                <w:sz w:val="18"/>
                <w:szCs w:val="18"/>
              </w:rPr>
              <w:t xml:space="preserve">Driver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  <w:tc>
          <w:tcPr>
            <w:tcW w:type="dxa" w:w="312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ECEF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263238"/>
                <w:sz w:val="18"/>
                <w:szCs w:val="18"/>
              </w:rPr>
              <w:t xml:space="preserve">Date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  <w:tc>
          <w:tcPr>
            <w:tcW w:type="dxa" w:w="312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ECEF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263238"/>
                <w:sz w:val="18"/>
                <w:szCs w:val="18"/>
              </w:rPr>
              <w:t xml:space="preserve">Odometer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26323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🛞  TIRES &amp; WHEELS (Critical for Off-Road)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terrain / mud terrain tires properly inflated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Spare tire aired up + accessible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Air-down equipment on board (deflators + inflator)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Locking hubs engaged if applicable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Wheel spacers/adapters tight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Mud &amp; stone packed out of tread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26323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⚙️  4WD &amp; DRIVETRAIN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Transfer case shifts smoothly (2H/4H/4L)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Front &amp; rear diff-lock tested if equipped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Axle breathers clear (prevent water ingestion)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Driveshaft u-joints inspected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CV axle boots intact (no cracks/grease)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Skid plates secure &amp; undamaged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26323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🔧  RECOVERY &amp; SAFETY GEAR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Tow straps / snatch straps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Shackles (rated) x 2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Hi-Lift or bottle jack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Traction boards (MaxTrax or similar)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Shovel (folding or full-size)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Winch operational &amp; line inspected (if equipped)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Chainsaw or handsaw (remote travel)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Satellite communicator (SPOT/Garmin)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26323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🛠️  JOBSITE WORK TRUCK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Toolboxes locked &amp; secured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Hitch &amp; trailer ball correct size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Payload within spec (check door sticker)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Tie-down anchor points functional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Work lights / flood lights operational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Fire extinguisher in cab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PPE kit (hard hat, vest, gloves, glasses)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63238" w:sz="4"/>
              <w:left w:val="single" w:color="263238" w:sz="4"/>
              <w:bottom w:val="single" w:color="263238" w:sz="4"/>
              <w:right w:val="single" w:color="263238" w:sz="4"/>
            </w:tcBorders>
            <w:shd w:fill="26323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📝  RUN NOTES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Route / Trail: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Expected conditions: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Communication plan: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Emergency contact: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Return expected by: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263238"/>
          <w:sz w:val="16"/>
          <w:szCs w:val="16"/>
        </w:rPr>
        <w:t xml:space="preserve">Prepare for the worst — hope for the best. No trail is worth a breakdown without recovery gear.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2026-05-24T14:59:28.068Z</dcterms:created>
  <dcterms:modified xsi:type="dcterms:W3CDTF">2026-05-24T14:59:28.068Z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